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2FBD" w14:textId="77777777" w:rsidR="00B739C0" w:rsidRPr="00B739C0" w:rsidRDefault="00B739C0" w:rsidP="00B739C0">
      <w:pPr>
        <w:spacing w:line="240" w:lineRule="atLeast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Calibri" w:eastAsia="Calibri" w:hAnsi="Calibri" w:cs="Times New Roman"/>
          <w:noProof/>
          <w:kern w:val="0"/>
          <w:lang w:val="hr-HR" w:eastAsia="hr-HR"/>
          <w14:ligatures w14:val="none"/>
        </w:rPr>
        <w:drawing>
          <wp:anchor distT="0" distB="0" distL="114935" distR="114935" simplePos="0" relativeHeight="251659264" behindDoc="0" locked="0" layoutInCell="1" allowOverlap="1" wp14:anchorId="0274398A" wp14:editId="3FD006B9">
            <wp:simplePos x="0" y="0"/>
            <wp:positionH relativeFrom="margin">
              <wp:posOffset>17252</wp:posOffset>
            </wp:positionH>
            <wp:positionV relativeFrom="paragraph">
              <wp:posOffset>207213</wp:posOffset>
            </wp:positionV>
            <wp:extent cx="619760" cy="568960"/>
            <wp:effectExtent l="0" t="0" r="8890" b="2540"/>
            <wp:wrapNone/>
            <wp:docPr id="2076408460" name="Picture 2076408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739C0">
        <w:rPr>
          <w:rFonts w:ascii="Arial" w:eastAsia="Calibri" w:hAnsi="Arial" w:cs="Arial"/>
          <w:i/>
          <w:kern w:val="0"/>
          <w:sz w:val="24"/>
          <w:szCs w:val="24"/>
          <w:lang w:val="hr-HR"/>
          <w14:ligatures w14:val="none"/>
        </w:rPr>
        <w:t>Obrazac 5. –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Pr="00B739C0">
        <w:rPr>
          <w:rFonts w:ascii="Arial" w:eastAsia="Calibri" w:hAnsi="Arial" w:cs="Arial"/>
          <w:i/>
          <w:kern w:val="0"/>
          <w:sz w:val="24"/>
          <w:szCs w:val="24"/>
          <w:lang w:val="hr-HR"/>
          <w14:ligatures w14:val="none"/>
        </w:rPr>
        <w:t>Odluka o odabiru</w:t>
      </w:r>
    </w:p>
    <w:p w14:paraId="69EA3E13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                   </w:t>
      </w:r>
    </w:p>
    <w:p w14:paraId="5A5C45A1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</w:p>
    <w:p w14:paraId="20E80C74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01328540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JAVNA VATROGASNA POSTROJBA</w:t>
      </w:r>
    </w:p>
    <w:p w14:paraId="0A2EAA31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GRADA CRIKVENICE</w:t>
      </w:r>
    </w:p>
    <w:p w14:paraId="3B43C749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bCs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Cs/>
          <w:kern w:val="0"/>
          <w:sz w:val="24"/>
          <w:szCs w:val="24"/>
          <w:lang w:val="hr-HR"/>
          <w14:ligatures w14:val="none"/>
        </w:rPr>
        <w:t xml:space="preserve">             Zapovjednik</w:t>
      </w:r>
    </w:p>
    <w:p w14:paraId="32410450" w14:textId="37D38F71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KLASA: </w:t>
      </w:r>
      <w:r w:rsidR="000C163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406-02-01-24-0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3</w:t>
      </w:r>
    </w:p>
    <w:p w14:paraId="034F497B" w14:textId="33419DD9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URBROJ: </w:t>
      </w:r>
      <w:r w:rsidR="000C163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2107-1-13/1-24-5</w:t>
      </w:r>
    </w:p>
    <w:p w14:paraId="13C2B40D" w14:textId="41218A86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Crikvenica</w:t>
      </w:r>
      <w:r w:rsidRPr="00223C43">
        <w:rPr>
          <w:rFonts w:ascii="Arial" w:eastAsia="Calibri" w:hAnsi="Arial" w:cs="Arial"/>
          <w:color w:val="FF0000"/>
          <w:kern w:val="0"/>
          <w:sz w:val="24"/>
          <w:szCs w:val="24"/>
          <w:lang w:val="hr-HR"/>
          <w14:ligatures w14:val="none"/>
        </w:rPr>
        <w:t xml:space="preserve">, </w:t>
      </w:r>
      <w:r w:rsidR="00015FF6" w:rsidRPr="00A43B4B">
        <w:rPr>
          <w:rFonts w:ascii="Arial" w:eastAsia="Calibri" w:hAnsi="Arial" w:cs="Arial"/>
          <w:color w:val="000000" w:themeColor="text1"/>
          <w:kern w:val="0"/>
          <w:sz w:val="24"/>
          <w:szCs w:val="24"/>
          <w:lang w:val="hr-HR"/>
          <w14:ligatures w14:val="none"/>
        </w:rPr>
        <w:t>11</w:t>
      </w:r>
      <w:r w:rsidR="000C1633" w:rsidRPr="00A43B4B">
        <w:rPr>
          <w:rFonts w:ascii="Arial" w:eastAsia="Calibri" w:hAnsi="Arial" w:cs="Arial"/>
          <w:color w:val="000000" w:themeColor="text1"/>
          <w:kern w:val="0"/>
          <w:sz w:val="24"/>
          <w:szCs w:val="24"/>
          <w:lang w:val="hr-HR"/>
          <w14:ligatures w14:val="none"/>
        </w:rPr>
        <w:t>.0</w:t>
      </w:r>
      <w:r w:rsidR="00015FF6" w:rsidRPr="00A43B4B">
        <w:rPr>
          <w:rFonts w:ascii="Arial" w:eastAsia="Calibri" w:hAnsi="Arial" w:cs="Arial"/>
          <w:color w:val="000000" w:themeColor="text1"/>
          <w:kern w:val="0"/>
          <w:sz w:val="24"/>
          <w:szCs w:val="24"/>
          <w:lang w:val="hr-HR"/>
          <w14:ligatures w14:val="none"/>
        </w:rPr>
        <w:t>3</w:t>
      </w:r>
      <w:r w:rsidR="000C1633" w:rsidRPr="00A43B4B">
        <w:rPr>
          <w:rFonts w:ascii="Arial" w:eastAsia="Calibri" w:hAnsi="Arial" w:cs="Arial"/>
          <w:color w:val="000000" w:themeColor="text1"/>
          <w:kern w:val="0"/>
          <w:sz w:val="24"/>
          <w:szCs w:val="24"/>
          <w:lang w:val="hr-HR"/>
          <w14:ligatures w14:val="none"/>
        </w:rPr>
        <w:t>.2024.</w:t>
      </w:r>
      <w:r w:rsidR="000C163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g.</w:t>
      </w:r>
    </w:p>
    <w:p w14:paraId="2F820B53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2AF94D44" w14:textId="3DB99D0E" w:rsidR="00B739C0" w:rsidRPr="00B739C0" w:rsidRDefault="00B739C0" w:rsidP="00B739C0">
      <w:pPr>
        <w:spacing w:line="256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Na temelju članka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15.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Pravilnika o provedbi postupaka jednostavne nabave („www.jvp-crikvenica.hr) zapovjednik Javne vatrogasne postrojbe Grada Crikvenice donosi dana </w:t>
      </w:r>
      <w:r w:rsidRPr="00A43B4B">
        <w:rPr>
          <w:rFonts w:ascii="Arial" w:eastAsia="Calibri" w:hAnsi="Arial" w:cs="Arial"/>
          <w:color w:val="000000" w:themeColor="text1"/>
          <w:kern w:val="0"/>
          <w:sz w:val="24"/>
          <w:szCs w:val="24"/>
          <w:lang w:val="hr-HR"/>
          <w14:ligatures w14:val="none"/>
        </w:rPr>
        <w:t>1</w:t>
      </w:r>
      <w:r w:rsidR="00015FF6" w:rsidRPr="00A43B4B">
        <w:rPr>
          <w:rFonts w:ascii="Arial" w:eastAsia="Calibri" w:hAnsi="Arial" w:cs="Arial"/>
          <w:color w:val="000000" w:themeColor="text1"/>
          <w:kern w:val="0"/>
          <w:sz w:val="24"/>
          <w:szCs w:val="24"/>
          <w:lang w:val="hr-HR"/>
          <w14:ligatures w14:val="none"/>
        </w:rPr>
        <w:t>1</w:t>
      </w:r>
      <w:r w:rsidRPr="00A43B4B">
        <w:rPr>
          <w:rFonts w:ascii="Arial" w:eastAsia="Calibri" w:hAnsi="Arial" w:cs="Arial"/>
          <w:color w:val="000000" w:themeColor="text1"/>
          <w:kern w:val="0"/>
          <w:sz w:val="24"/>
          <w:szCs w:val="24"/>
          <w:lang w:val="hr-HR"/>
          <w14:ligatures w14:val="none"/>
        </w:rPr>
        <w:t>.0</w:t>
      </w:r>
      <w:r w:rsidR="00015FF6" w:rsidRPr="00A43B4B">
        <w:rPr>
          <w:rFonts w:ascii="Arial" w:eastAsia="Calibri" w:hAnsi="Arial" w:cs="Arial"/>
          <w:color w:val="000000" w:themeColor="text1"/>
          <w:kern w:val="0"/>
          <w:sz w:val="24"/>
          <w:szCs w:val="24"/>
          <w:lang w:val="hr-HR"/>
          <w14:ligatures w14:val="none"/>
        </w:rPr>
        <w:t>3</w:t>
      </w:r>
      <w:r w:rsidRPr="00A43B4B">
        <w:rPr>
          <w:rFonts w:ascii="Arial" w:eastAsia="Calibri" w:hAnsi="Arial" w:cs="Arial"/>
          <w:color w:val="000000" w:themeColor="text1"/>
          <w:kern w:val="0"/>
          <w:sz w:val="24"/>
          <w:szCs w:val="24"/>
          <w:lang w:val="hr-HR"/>
          <w14:ligatures w14:val="none"/>
        </w:rPr>
        <w:t>.2024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. godine</w:t>
      </w:r>
    </w:p>
    <w:p w14:paraId="3915E293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O D L U K U</w:t>
      </w:r>
    </w:p>
    <w:p w14:paraId="17A1F613" w14:textId="0A92CDE5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 xml:space="preserve">o odabiru najpovoljnije ponude u predmetu jednostavne nabave : </w:t>
      </w:r>
      <w:r w:rsidR="00223C43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Vatrogasna zaštitna kaciga</w:t>
      </w:r>
    </w:p>
    <w:p w14:paraId="3B69F41F" w14:textId="33E482C0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CPV:</w:t>
      </w:r>
      <w:r w:rsidR="00223C43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 xml:space="preserve"> 35110000</w:t>
      </w:r>
    </w:p>
    <w:p w14:paraId="6AC70C18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</w:p>
    <w:p w14:paraId="7127F5D1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I.</w:t>
      </w:r>
    </w:p>
    <w:p w14:paraId="250E51EE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</w:p>
    <w:p w14:paraId="3169ECCE" w14:textId="60A62CB5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U provedenom postupku jednostavne nabave za nabavu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vatrogasnih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, evidencijski broj nabave: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J-01-24-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4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odabire se ponuda ponuditelja 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LUVETI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d.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o.o.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OIB: 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32586594426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sa ponuđenom cijenom od 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8.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400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,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64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eura 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bez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PDV-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a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="00223C43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, odnosno 10.500,80 EUR-a sa PDV-om.</w:t>
      </w:r>
    </w:p>
    <w:p w14:paraId="47AE7067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0A1B09E5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II.</w:t>
      </w:r>
    </w:p>
    <w:p w14:paraId="4A574DF0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</w:p>
    <w:p w14:paraId="1255CF6D" w14:textId="77777777" w:rsidR="00B739C0" w:rsidRPr="00B739C0" w:rsidRDefault="00B739C0" w:rsidP="00B739C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Naručitelj će s odabranim Ponuditeljem sklopiti Ugovor o jednostavnoj nabavi.</w:t>
      </w:r>
    </w:p>
    <w:p w14:paraId="010336E8" w14:textId="77777777" w:rsidR="00B739C0" w:rsidRPr="00B739C0" w:rsidRDefault="00B739C0" w:rsidP="00B739C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735E1F7F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III.</w:t>
      </w:r>
    </w:p>
    <w:p w14:paraId="7CEB3455" w14:textId="77777777" w:rsidR="00B739C0" w:rsidRPr="00B739C0" w:rsidRDefault="00B739C0" w:rsidP="00B739C0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</w:p>
    <w:p w14:paraId="6643AD84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Ova Odluka objavljuje se zajedno s preslikom Zapisnika o pregledu i ocjeni ponude  na internetskoj stranici Javne vatrogasne postrojbe Grada Crikvenice / u EOJN RH. Objava Odluke na internetskim stranicama Naručitelja ili u EOJN RH predstavlja urednu dostavu odluke.</w:t>
      </w:r>
    </w:p>
    <w:p w14:paraId="4D649EE8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28311116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7D69348F" w14:textId="77777777" w:rsidR="00B739C0" w:rsidRPr="00B739C0" w:rsidRDefault="00B739C0" w:rsidP="00B739C0">
      <w:pPr>
        <w:spacing w:line="256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kern w:val="0"/>
          <w:sz w:val="24"/>
          <w:szCs w:val="24"/>
          <w:lang w:val="hr-HR"/>
          <w14:ligatures w14:val="none"/>
        </w:rPr>
        <w:t>O b r a z l o ž e n j e</w:t>
      </w:r>
    </w:p>
    <w:p w14:paraId="48123B4C" w14:textId="59E55026" w:rsidR="00B739C0" w:rsidRPr="00B739C0" w:rsidRDefault="00B739C0" w:rsidP="00B739C0">
      <w:pPr>
        <w:spacing w:line="256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Naručitelj Javna vatrogasna postrojba Grada Crikvenica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poslao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je Poziv za dostavu ponuda u predmetu nabave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na ukupno 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četiri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adresa gospodarskih subjekata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dana 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20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.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0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2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.2024.g.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U predmetnom postupku jednostavne nabave zaprimljene su 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tri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ponude od ponuditelja kako slijedi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: 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VATROPROMET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d.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o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.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o. i 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LUVETI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d.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o.o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.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te HRT-ŠARIĆ d.o.o. (ponuda pristigla nakon roka za zaprimanje ponuda).</w:t>
      </w:r>
    </w:p>
    <w:p w14:paraId="7E79BB6E" w14:textId="675094AB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lastRenderedPageBreak/>
        <w:t xml:space="preserve">Nakon pregleda i ocjene dostavljenih ponuda, utvrđeno je da ponuda ponuditelja 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LUVETI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d.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o.o.</w:t>
      </w: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iz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Zagreba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,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ulica 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Charlesa Darwina 6e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,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OIB: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32586594426</w:t>
      </w:r>
      <w:r w:rsidR="006049B1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zadovoljava uvjete iz Poziva za dostavu ponuda</w:t>
      </w:r>
      <w:r w:rsidR="00015FF6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a financijska sredstva osigurana su u Financijskom planu Javne vatrogasne postrojbe Grada Crikvenice za 2024. godinu</w:t>
      </w: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.</w:t>
      </w:r>
    </w:p>
    <w:p w14:paraId="1F186F96" w14:textId="792CE106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077D9474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77B4DA23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b/>
          <w:bCs/>
          <w:kern w:val="0"/>
          <w:sz w:val="24"/>
          <w:szCs w:val="24"/>
          <w:lang w:val="hr-HR"/>
          <w14:ligatures w14:val="none"/>
        </w:rPr>
        <w:t>Uputa o pravnom lijeku:</w:t>
      </w:r>
    </w:p>
    <w:p w14:paraId="7021732A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Protiv ove odluke žalba nije dopuštena.</w:t>
      </w:r>
    </w:p>
    <w:p w14:paraId="4E4BF53D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530BFD0D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0DF7B80A" w14:textId="77777777" w:rsidR="00B739C0" w:rsidRPr="00B739C0" w:rsidRDefault="00B739C0" w:rsidP="00B739C0">
      <w:pPr>
        <w:spacing w:line="256" w:lineRule="auto"/>
        <w:ind w:left="5664" w:firstLine="708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   ZAPOVJEDNIK</w:t>
      </w:r>
    </w:p>
    <w:p w14:paraId="735C02B7" w14:textId="5E92D68B" w:rsidR="00B739C0" w:rsidRPr="00B739C0" w:rsidRDefault="000C1633" w:rsidP="000C1633">
      <w:pPr>
        <w:spacing w:line="256" w:lineRule="auto"/>
        <w:ind w:left="5664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 xml:space="preserve">Robert Hrelja, </w:t>
      </w:r>
      <w:proofErr w:type="spellStart"/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struč.spec.ing.sec</w:t>
      </w:r>
      <w:proofErr w:type="spellEnd"/>
      <w:r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.</w:t>
      </w:r>
    </w:p>
    <w:p w14:paraId="2BE11154" w14:textId="77777777" w:rsidR="00B739C0" w:rsidRPr="00B739C0" w:rsidRDefault="00B739C0" w:rsidP="00B739C0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Prilog:</w:t>
      </w:r>
    </w:p>
    <w:p w14:paraId="74629E40" w14:textId="77777777" w:rsidR="00B739C0" w:rsidRPr="00B739C0" w:rsidRDefault="00B739C0" w:rsidP="00B739C0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1.Zapisnik o pregledu i ocjeni ponude</w:t>
      </w:r>
    </w:p>
    <w:p w14:paraId="065DFC2F" w14:textId="77777777" w:rsidR="00B739C0" w:rsidRPr="00B739C0" w:rsidRDefault="00B739C0" w:rsidP="00B739C0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</w:p>
    <w:p w14:paraId="5EA03F29" w14:textId="77777777" w:rsidR="00B739C0" w:rsidRPr="00B739C0" w:rsidRDefault="00B739C0" w:rsidP="00B739C0">
      <w:pPr>
        <w:spacing w:after="0" w:line="240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Dostaviti:</w:t>
      </w:r>
    </w:p>
    <w:p w14:paraId="44A3E88D" w14:textId="77777777" w:rsidR="00B739C0" w:rsidRPr="00B739C0" w:rsidRDefault="00B739C0" w:rsidP="00B739C0">
      <w:pPr>
        <w:spacing w:after="0" w:line="25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1.Ponuditeljima, objavom na internetskoj stranici (</w:t>
      </w:r>
      <w:hyperlink r:id="rId5" w:history="1">
        <w:r w:rsidRPr="00B739C0">
          <w:rPr>
            <w:rFonts w:ascii="Arial" w:eastAsia="Calibri" w:hAnsi="Arial" w:cs="Arial"/>
            <w:color w:val="0563C1"/>
            <w:kern w:val="0"/>
            <w:sz w:val="24"/>
            <w:szCs w:val="24"/>
            <w:u w:val="single"/>
            <w:lang w:val="hr-HR"/>
            <w14:ligatures w14:val="none"/>
          </w:rPr>
          <w:t>www.jvp-crikvenica.hr</w:t>
        </w:r>
      </w:hyperlink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) ili EOJN RH</w:t>
      </w:r>
    </w:p>
    <w:p w14:paraId="5F1D4F33" w14:textId="77777777" w:rsidR="00B739C0" w:rsidRPr="00B739C0" w:rsidRDefault="00B739C0" w:rsidP="00B739C0">
      <w:pPr>
        <w:spacing w:after="0" w:line="256" w:lineRule="auto"/>
        <w:contextualSpacing/>
        <w:jc w:val="both"/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</w:pPr>
      <w:r w:rsidRPr="00B739C0">
        <w:rPr>
          <w:rFonts w:ascii="Arial" w:eastAsia="Calibri" w:hAnsi="Arial" w:cs="Arial"/>
          <w:kern w:val="0"/>
          <w:sz w:val="24"/>
          <w:szCs w:val="24"/>
          <w:lang w:val="hr-HR"/>
          <w14:ligatures w14:val="none"/>
        </w:rPr>
        <w:t>2.Pismohrana, ovdje.</w:t>
      </w:r>
    </w:p>
    <w:p w14:paraId="04472CCC" w14:textId="77777777" w:rsidR="009150E4" w:rsidRDefault="009150E4"/>
    <w:sectPr w:rsidR="0091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C0"/>
    <w:rsid w:val="00015FF6"/>
    <w:rsid w:val="000C1633"/>
    <w:rsid w:val="001C7651"/>
    <w:rsid w:val="00223C43"/>
    <w:rsid w:val="00251E88"/>
    <w:rsid w:val="006049B1"/>
    <w:rsid w:val="008E039D"/>
    <w:rsid w:val="008E68BA"/>
    <w:rsid w:val="009150E4"/>
    <w:rsid w:val="00A43B4B"/>
    <w:rsid w:val="00B739C0"/>
    <w:rsid w:val="00E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1344"/>
  <w15:chartTrackingRefBased/>
  <w15:docId w15:val="{39FB8A99-774C-417A-96EB-1A4CF35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vp-crikvenic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Hrelja</dc:creator>
  <cp:keywords/>
  <dc:description/>
  <cp:lastModifiedBy>Tomislav Hrelja</cp:lastModifiedBy>
  <cp:revision>3</cp:revision>
  <cp:lastPrinted>2024-03-11T08:13:00Z</cp:lastPrinted>
  <dcterms:created xsi:type="dcterms:W3CDTF">2024-03-08T11:34:00Z</dcterms:created>
  <dcterms:modified xsi:type="dcterms:W3CDTF">2024-03-11T08:19:00Z</dcterms:modified>
</cp:coreProperties>
</file>